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 Sight</w:t>
      </w:r>
      <w:r w:rsidDel="00000000" w:rsidR="00000000" w:rsidRPr="00000000">
        <w:rPr>
          <w:rtl w:val="0"/>
        </w:rPr>
      </w:r>
    </w:p>
    <w:p w:rsidR="00000000" w:rsidDel="00000000" w:rsidP="00000000" w:rsidRDefault="00000000" w:rsidRPr="00000000" w14:paraId="00000002">
      <w:pPr>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Members</w:t>
      </w:r>
      <w:r w:rsidDel="00000000" w:rsidR="00000000" w:rsidRPr="00000000">
        <w:rPr>
          <w:rFonts w:ascii="Times New Roman" w:cs="Times New Roman" w:eastAsia="Times New Roman" w:hAnsi="Times New Roman"/>
          <w:sz w:val="24"/>
          <w:szCs w:val="24"/>
          <w:rtl w:val="0"/>
        </w:rPr>
        <w:t xml:space="preserve">: Abbey Liu, Dalvir Singh </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Computer Vision, Multi-class Classification</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Motivation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language is defined as a complete, natural language that uses movements of the hands and face to communicate. It contains a grammatical structure and has the same linguistic properties as spoken languages. The type of sign language used differs by region and country, though they may share certain features or gestures. Sign language is used often by those who are mute, deaf, or hard of hearing. </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there are communication barriers between spoken languages, an even larger barrier exists between signed and spoken languages. Most daily activities, such as asking for help at a store and ordering a meal, assume that a person is able to use spoken language. Thus, it is common for sign language speakers to become a segregated minority in numerous places due to the language barrier. A more consequential example of this barrier exists in the healthcare domain. When the signed/spoken communication barrier is combined with differences in health literacy, the communication barrier becomes even more prevalent. Overall, the lack of general awareness of sign language combined with a shortage of interpreters further propagates the segregation and alienation of sign language users in a dominantly spoken language society. In this project, we aim to create a machine learning model that can recognize American sign language (ASL) through images to help dismantle the communication barrier. We plan to deploy it with a web application, so that it can be accessible to a broader audience.</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Ideal Project Results</w:t>
      </w:r>
      <w:r w:rsidDel="00000000" w:rsidR="00000000" w:rsidRPr="00000000">
        <w:rPr>
          <w:rFonts w:ascii="Times New Roman" w:cs="Times New Roman" w:eastAsia="Times New Roman" w:hAnsi="Times New Roman"/>
          <w:sz w:val="24"/>
          <w:szCs w:val="24"/>
          <w:rtl w:val="0"/>
        </w:rPr>
        <w:t xml:space="preserve"> : A web application that can recognize ASL in real time through video input</w:t>
      </w:r>
    </w:p>
    <w:p w:rsidR="00000000" w:rsidDel="00000000" w:rsidP="00000000" w:rsidRDefault="00000000" w:rsidRPr="00000000" w14:paraId="0000000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Reality Results:</w:t>
      </w:r>
      <w:r w:rsidDel="00000000" w:rsidR="00000000" w:rsidRPr="00000000">
        <w:rPr>
          <w:rFonts w:ascii="Times New Roman" w:cs="Times New Roman" w:eastAsia="Times New Roman" w:hAnsi="Times New Roman"/>
          <w:sz w:val="24"/>
          <w:szCs w:val="24"/>
          <w:rtl w:val="0"/>
        </w:rPr>
        <w:t xml:space="preserve"> A web application that users can upload images and to recognize the ASL.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Sets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American Sign Language Dataset</w:t>
        </w:r>
      </w:hyperlink>
      <w:r w:rsidDel="00000000" w:rsidR="00000000" w:rsidRPr="00000000">
        <w:rPr>
          <w:rtl w:val="0"/>
        </w:rPr>
      </w:r>
    </w:p>
    <w:p w:rsidR="00000000" w:rsidDel="00000000" w:rsidP="00000000" w:rsidRDefault="00000000" w:rsidRPr="00000000" w14:paraId="00000013">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2,515 PNG images of size 400x400</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Images are the ASL signs for all 26 letters and 10 digits</w:t>
      </w:r>
    </w:p>
    <w:p w:rsidR="00000000" w:rsidDel="00000000" w:rsidP="00000000" w:rsidRDefault="00000000" w:rsidRPr="00000000" w14:paraId="00000015">
      <w:pPr>
        <w:numPr>
          <w:ilvl w:val="2"/>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65-70 images for each gesture</w:t>
      </w:r>
      <w:r w:rsidDel="00000000" w:rsidR="00000000" w:rsidRPr="00000000">
        <w:rPr>
          <w:rtl w:val="0"/>
        </w:rPr>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Sign Language MNIST</w:t>
        </w:r>
      </w:hyperlink>
      <w:r w:rsidDel="00000000" w:rsidR="00000000" w:rsidRPr="00000000">
        <w:rPr>
          <w:rtl w:val="0"/>
        </w:rPr>
      </w:r>
    </w:p>
    <w:p w:rsidR="00000000" w:rsidDel="00000000" w:rsidP="00000000" w:rsidRDefault="00000000" w:rsidRPr="00000000" w14:paraId="00000017">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27,455 training and 7172 testing grayscale images of size 28x28, saved pixel values in CSV files</w:t>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Images are the ASL signs for all 26 letters and 10 digits</w:t>
      </w:r>
    </w:p>
    <w:p w:rsidR="00000000" w:rsidDel="00000000" w:rsidP="00000000" w:rsidRDefault="00000000" w:rsidRPr="00000000" w14:paraId="00000019">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Dataset was created to resemble the classic MNIST handwriting dataset</w:t>
      </w: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Our Approach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achieve our project vision, we plan to utilize the CNN architecture which is a popular method for image recognition. CNN is a neural network commonly used in image recognition tasks which extract features(filters) from images and create learnable parameters to perform the classification. We will train and test a Keras CNN model on our dataset and integrate the best performing model into a React web application. </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Literature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0"/>
          <w:numId w:val="6"/>
        </w:numPr>
        <w:ind w:left="144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Real-Time American Sign Language Recognition from Video Using Hidden Markov Models</w:t>
        </w:r>
      </w:hyperlink>
      <w:r w:rsidDel="00000000" w:rsidR="00000000" w:rsidRPr="00000000">
        <w:rPr>
          <w:rtl w:val="0"/>
        </w:rPr>
      </w:r>
    </w:p>
    <w:p w:rsidR="00000000" w:rsidDel="00000000" w:rsidP="00000000" w:rsidRDefault="00000000" w:rsidRPr="00000000" w14:paraId="00000021">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Description</w:t>
      </w:r>
      <w:r w:rsidDel="00000000" w:rsidR="00000000" w:rsidRPr="00000000">
        <w:rPr>
          <w:rFonts w:ascii="Times New Roman" w:cs="Times New Roman" w:eastAsia="Times New Roman" w:hAnsi="Times New Roman"/>
          <w:sz w:val="24"/>
          <w:szCs w:val="24"/>
          <w:rtl w:val="0"/>
        </w:rPr>
        <w:t xml:space="preserve">: In this paper, the researchers created a real time system that interprets American Sign Language using Hidden Markov Models.  The researchers focused on gesture signing compared to finger signing because it is more popular and follows the pace of spoken conversations. The system tracks hands by color(glove or skin) and tracks their shape, orientation, and gesture which serves as the input to the HMM model to recognize the signed gesture. </w:t>
      </w:r>
    </w:p>
    <w:p w:rsidR="00000000" w:rsidDel="00000000" w:rsidP="00000000" w:rsidRDefault="00000000" w:rsidRPr="00000000" w14:paraId="00000022">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Hidden Markov Models </w:t>
      </w:r>
    </w:p>
    <w:p w:rsidR="00000000" w:rsidDel="00000000" w:rsidP="00000000" w:rsidRDefault="00000000" w:rsidRPr="00000000" w14:paraId="00000023">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2"/>
          <w:numId w:val="6"/>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research conducted two experiments: </w:t>
      </w:r>
    </w:p>
    <w:p w:rsidR="00000000" w:rsidDel="00000000" w:rsidP="00000000" w:rsidRDefault="00000000" w:rsidRPr="00000000" w14:paraId="00000025">
      <w:pPr>
        <w:numPr>
          <w:ilvl w:val="3"/>
          <w:numId w:val="6"/>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experiment tracked hands wearing colored gloves and achieved an accuracy of 99% </w:t>
      </w:r>
    </w:p>
    <w:p w:rsidR="00000000" w:rsidDel="00000000" w:rsidP="00000000" w:rsidRDefault="00000000" w:rsidRPr="00000000" w14:paraId="00000026">
      <w:pPr>
        <w:numPr>
          <w:ilvl w:val="3"/>
          <w:numId w:val="6"/>
        </w:numP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second experiment, they used hands without gloves and achieved a 92% accuracy </w:t>
      </w:r>
    </w:p>
    <w:p w:rsidR="00000000" w:rsidDel="00000000" w:rsidP="00000000" w:rsidRDefault="00000000" w:rsidRPr="00000000" w14:paraId="00000027">
      <w:pPr>
        <w:numPr>
          <w:ilvl w:val="0"/>
          <w:numId w:val="6"/>
        </w:numPr>
        <w:ind w:left="144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Sign Language Recognition Using Convolutional Neural Networks</w:t>
        </w:r>
      </w:hyperlink>
      <w:r w:rsidDel="00000000" w:rsidR="00000000" w:rsidRPr="00000000">
        <w:rPr>
          <w:rtl w:val="0"/>
        </w:rPr>
      </w:r>
    </w:p>
    <w:p w:rsidR="00000000" w:rsidDel="00000000" w:rsidP="00000000" w:rsidRDefault="00000000" w:rsidRPr="00000000" w14:paraId="00000028">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Description</w:t>
      </w:r>
      <w:r w:rsidDel="00000000" w:rsidR="00000000" w:rsidRPr="00000000">
        <w:rPr>
          <w:rFonts w:ascii="Times New Roman" w:cs="Times New Roman" w:eastAsia="Times New Roman" w:hAnsi="Times New Roman"/>
          <w:sz w:val="24"/>
          <w:szCs w:val="24"/>
          <w:rtl w:val="0"/>
        </w:rPr>
        <w:t xml:space="preserve">: In this paper, the researchers aimed to build a real time system to recognize 20 Italian gestures using Microsoft Kinect, CNN, and GPU acceleration. The CNN model was used to extract features from the frames and an artificial neural network used for the classification. Their system performed well regardless of user or surrounding. </w:t>
      </w:r>
    </w:p>
    <w:p w:rsidR="00000000" w:rsidDel="00000000" w:rsidP="00000000" w:rsidRDefault="00000000" w:rsidRPr="00000000" w14:paraId="00000029">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Technique</w:t>
      </w:r>
      <w:r w:rsidDel="00000000" w:rsidR="00000000" w:rsidRPr="00000000">
        <w:rPr>
          <w:rFonts w:ascii="Times New Roman" w:cs="Times New Roman" w:eastAsia="Times New Roman" w:hAnsi="Times New Roman"/>
          <w:sz w:val="24"/>
          <w:szCs w:val="24"/>
          <w:rtl w:val="0"/>
        </w:rPr>
        <w:t xml:space="preserve">: CNN(Feature Extraction) &amp; ANN(Classification)</w:t>
      </w:r>
    </w:p>
    <w:p w:rsidR="00000000" w:rsidDel="00000000" w:rsidP="00000000" w:rsidRDefault="00000000" w:rsidRPr="00000000" w14:paraId="0000002A">
      <w:pPr>
        <w:numPr>
          <w:ilvl w:val="1"/>
          <w:numId w:val="6"/>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numPr>
          <w:ilvl w:val="2"/>
          <w:numId w:val="6"/>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study observed a validation accuracy of 91.70% (8.30% error rate) for their best model. </w:t>
      </w:r>
    </w:p>
    <w:p w:rsidR="00000000" w:rsidDel="00000000" w:rsidP="00000000" w:rsidRDefault="00000000" w:rsidRPr="00000000" w14:paraId="0000002C">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Tasks (Each task will be shared evenly between the group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image data, and perform exploratory data analysis (EDA)</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and train various machine learning models</w:t>
      </w:r>
    </w:p>
    <w:p w:rsidR="00000000" w:rsidDel="00000000" w:rsidP="00000000" w:rsidRDefault="00000000" w:rsidRPr="00000000" w14:paraId="00000032">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 and develop a web application </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Integrate the model with the web application </w:t>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Deploy the web application</w:t>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Timetable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 1</w:t>
      </w:r>
    </w:p>
    <w:p w:rsidR="00000000" w:rsidDel="00000000" w:rsidP="00000000" w:rsidRDefault="00000000" w:rsidRPr="00000000" w14:paraId="00000039">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Gather image data of sign language hand gestures</w:t>
      </w:r>
    </w:p>
    <w:p w:rsidR="00000000" w:rsidDel="00000000" w:rsidP="00000000" w:rsidRDefault="00000000" w:rsidRPr="00000000" w14:paraId="0000003A">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EDA</w:t>
      </w:r>
    </w:p>
    <w:p w:rsidR="00000000" w:rsidDel="00000000" w:rsidP="00000000" w:rsidRDefault="00000000" w:rsidRPr="00000000" w14:paraId="0000003B">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 any data, if necessary</w:t>
      </w:r>
    </w:p>
    <w:p w:rsidR="00000000" w:rsidDel="00000000" w:rsidP="00000000" w:rsidRDefault="00000000" w:rsidRPr="00000000" w14:paraId="0000003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Weeks 2-4</w:t>
      </w:r>
    </w:p>
    <w:p w:rsidR="00000000" w:rsidDel="00000000" w:rsidP="00000000" w:rsidRDefault="00000000" w:rsidRPr="00000000" w14:paraId="0000003D">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 various models and train them on the image data. Possible models to explore include:</w:t>
      </w:r>
    </w:p>
    <w:p w:rsidR="00000000" w:rsidDel="00000000" w:rsidP="00000000" w:rsidRDefault="00000000" w:rsidRPr="00000000" w14:paraId="0000003E">
      <w:pPr>
        <w:numPr>
          <w:ilvl w:val="2"/>
          <w:numId w:val="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CNN</w:t>
      </w:r>
    </w:p>
    <w:p w:rsidR="00000000" w:rsidDel="00000000" w:rsidP="00000000" w:rsidRDefault="00000000" w:rsidRPr="00000000" w14:paraId="0000003F">
      <w:pPr>
        <w:numPr>
          <w:ilvl w:val="2"/>
          <w:numId w:val="8"/>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HMM</w:t>
      </w:r>
    </w:p>
    <w:p w:rsidR="00000000" w:rsidDel="00000000" w:rsidP="00000000" w:rsidRDefault="00000000" w:rsidRPr="00000000" w14:paraId="00000040">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one (or more) well-performing models to integrate in the web application</w:t>
      </w:r>
    </w:p>
    <w:p w:rsidR="00000000" w:rsidDel="00000000" w:rsidP="00000000" w:rsidRDefault="00000000" w:rsidRPr="00000000" w14:paraId="0000004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Weeks 5-6</w:t>
      </w:r>
    </w:p>
    <w:p w:rsidR="00000000" w:rsidDel="00000000" w:rsidP="00000000" w:rsidRDefault="00000000" w:rsidRPr="00000000" w14:paraId="00000042">
      <w:pPr>
        <w:numPr>
          <w:ilvl w:val="1"/>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integrate and deploy web application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Abbey and I both want experience working on each part of the project so we have agreed to share the responsibility for all the parts. </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Non-literature References (used in Motivation section)</w:t>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National Institute of Deafness and Other Communication Disorders</w:t>
        </w:r>
      </w:hyperlink>
      <w:r w:rsidDel="00000000" w:rsidR="00000000" w:rsidRPr="00000000">
        <w:rPr>
          <w:rtl w:val="0"/>
        </w:rPr>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Human Rights Watch</w:t>
        </w:r>
      </w:hyperlink>
      <w:r w:rsidDel="00000000" w:rsidR="00000000" w:rsidRPr="00000000">
        <w:rPr>
          <w:rtl w:val="0"/>
        </w:rPr>
      </w:r>
    </w:p>
    <w:p w:rsidR="00000000" w:rsidDel="00000000" w:rsidP="00000000" w:rsidRDefault="00000000" w:rsidRPr="00000000" w14:paraId="0000004B">
      <w:pPr>
        <w:numPr>
          <w:ilvl w:val="0"/>
          <w:numId w:val="2"/>
        </w:numPr>
        <w:ind w:left="720" w:hanging="36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Disability Studies Quarterly</w:t>
        </w:r>
      </w:hyperlink>
      <w:r w:rsidDel="00000000" w:rsidR="00000000" w:rsidRPr="00000000">
        <w:rPr>
          <w:rtl w:val="0"/>
        </w:rPr>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Boston University article</w:t>
        </w:r>
      </w:hyperlink>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rw.org/news/2018/09/23/sign-language-key-deaf-peoples-rights#:~:text=Lack%20of%20awareness%20of%20sign,services%20mandated%20to%20assist%20them" TargetMode="External"/><Relationship Id="rId10" Type="http://schemas.openxmlformats.org/officeDocument/2006/relationships/hyperlink" Target="https://www.nidcd.nih.gov/health/american-sign-language" TargetMode="External"/><Relationship Id="rId13" Type="http://schemas.openxmlformats.org/officeDocument/2006/relationships/hyperlink" Target="https://www.bu.edu/sph/news/articles/2018/healthcare-language-barriers-affect-deaf-people-too/" TargetMode="External"/><Relationship Id="rId12" Type="http://schemas.openxmlformats.org/officeDocument/2006/relationships/hyperlink" Target="https://dsq-sds.org/article/view/316/380#:~:text=It%20is%20more%20common%20for,deaf%20youths%20integration%20into%20soci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springer.com/content/pdf/10.1007/978-3-319-16178-5_40.pdf"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kaggle.com/ayuraj/asl-dataset" TargetMode="External"/><Relationship Id="rId7" Type="http://schemas.openxmlformats.org/officeDocument/2006/relationships/hyperlink" Target="https://www.kaggle.com/datamunge/sign-language-mnist" TargetMode="External"/><Relationship Id="rId8" Type="http://schemas.openxmlformats.org/officeDocument/2006/relationships/hyperlink" Target="https://www.aaai.org/Papers/Symposia/Fall/1996/FS-96-05/FS96-05-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